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563"/>
        <w:gridCol w:w="2693"/>
        <w:gridCol w:w="1088"/>
        <w:gridCol w:w="1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2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  <w:sz w:val="36"/>
                <w:szCs w:val="36"/>
              </w:rPr>
              <w:t>后勤保障与基本建设处办公用品采购申请单</w:t>
            </w:r>
            <w:r>
              <w:rPr>
                <w:rFonts w:hint="eastAsia" w:cs="宋体"/>
                <w:b/>
                <w:bCs/>
                <w:kern w:val="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</w:rPr>
              <w:t>（集中采购□         应急采购□）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序号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规格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数量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10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11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12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13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14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15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16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17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18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19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20</w:t>
            </w:r>
          </w:p>
        </w:tc>
        <w:tc>
          <w:tcPr>
            <w:tcW w:w="2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分管领导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科室负责人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</w:rPr>
            </w:pPr>
            <w:r>
              <w:rPr>
                <w:rFonts w:hint="eastAsia" w:cs="宋体"/>
                <w:b/>
                <w:bCs/>
                <w:kern w:val="0"/>
              </w:rPr>
              <w:t>经办人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4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2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B09FD"/>
    <w:rsid w:val="243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2021-03-01T02:40:00Z</dcterms:created>
  <dc:creator>孤独是国我是王</dc:creator>
  <cp:lastModifiedBy>孤独是国我是王</cp:lastModifiedBy>
  <dcterms:modified xsi:type="dcterms:W3CDTF">2021-03-01T02:40:49Z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